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D90" w:rsidRDefault="00FB5D90" w:rsidP="00FB5D90">
      <w:pPr>
        <w:pStyle w:val="NormalnyWeb"/>
        <w:spacing w:after="0"/>
        <w:jc w:val="center"/>
      </w:pPr>
      <w:r>
        <w:rPr>
          <w:b/>
          <w:bCs/>
          <w:sz w:val="96"/>
          <w:szCs w:val="96"/>
        </w:rPr>
        <w:t>REGULAMIN</w:t>
      </w:r>
    </w:p>
    <w:p w:rsidR="00FB5D90" w:rsidRDefault="00FB5D90" w:rsidP="00FB5D90">
      <w:pPr>
        <w:pStyle w:val="NormalnyWeb"/>
        <w:spacing w:after="0"/>
        <w:ind w:left="4247"/>
        <w:jc w:val="center"/>
      </w:pPr>
    </w:p>
    <w:p w:rsidR="00DD4D95" w:rsidRDefault="00FB5D90" w:rsidP="00FB5D90">
      <w:pPr>
        <w:pStyle w:val="NormalnyWeb"/>
        <w:spacing w:after="240"/>
        <w:jc w:val="center"/>
        <w:rPr>
          <w:sz w:val="72"/>
          <w:szCs w:val="72"/>
        </w:rPr>
      </w:pPr>
      <w:r>
        <w:rPr>
          <w:sz w:val="72"/>
          <w:szCs w:val="72"/>
        </w:rPr>
        <w:t xml:space="preserve"> NYSKI </w:t>
      </w:r>
      <w:r w:rsidR="00DD4D95">
        <w:rPr>
          <w:sz w:val="72"/>
          <w:szCs w:val="72"/>
        </w:rPr>
        <w:t>FESTIWAL</w:t>
      </w:r>
    </w:p>
    <w:p w:rsidR="00FB5D90" w:rsidRDefault="00FB5D90" w:rsidP="00FB5D90">
      <w:pPr>
        <w:pStyle w:val="NormalnyWeb"/>
        <w:spacing w:after="240"/>
        <w:jc w:val="center"/>
      </w:pPr>
      <w:r>
        <w:rPr>
          <w:sz w:val="72"/>
          <w:szCs w:val="72"/>
        </w:rPr>
        <w:t xml:space="preserve">SENIORALNY </w:t>
      </w:r>
    </w:p>
    <w:p w:rsidR="00FB5D90" w:rsidRDefault="00FB5D90" w:rsidP="00FB5D90">
      <w:pPr>
        <w:pStyle w:val="NormalnyWeb"/>
        <w:spacing w:after="0"/>
        <w:jc w:val="center"/>
      </w:pPr>
      <w:r>
        <w:t>„</w:t>
      </w:r>
      <w:r>
        <w:rPr>
          <w:b/>
          <w:bCs/>
          <w:sz w:val="86"/>
          <w:szCs w:val="86"/>
        </w:rPr>
        <w:t>Spełnione marzenia”</w:t>
      </w:r>
    </w:p>
    <w:p w:rsidR="00FB5D90" w:rsidRDefault="00FB5D90" w:rsidP="00FB5D90">
      <w:pPr>
        <w:pStyle w:val="NormalnyWeb"/>
        <w:spacing w:after="0"/>
        <w:jc w:val="center"/>
      </w:pPr>
      <w:r>
        <w:rPr>
          <w:sz w:val="72"/>
          <w:szCs w:val="72"/>
        </w:rPr>
        <w:t>Nysa,</w:t>
      </w:r>
    </w:p>
    <w:p w:rsidR="00FB5D90" w:rsidRDefault="00DD4D95" w:rsidP="00FB5D90">
      <w:pPr>
        <w:pStyle w:val="NormalnyWeb"/>
        <w:spacing w:after="0"/>
        <w:jc w:val="center"/>
      </w:pPr>
      <w:r>
        <w:rPr>
          <w:sz w:val="72"/>
          <w:szCs w:val="72"/>
        </w:rPr>
        <w:t>14 maja</w:t>
      </w:r>
      <w:r w:rsidR="00FB5D90">
        <w:rPr>
          <w:sz w:val="72"/>
          <w:szCs w:val="72"/>
        </w:rPr>
        <w:t xml:space="preserve"> 202</w:t>
      </w:r>
      <w:r>
        <w:rPr>
          <w:sz w:val="72"/>
          <w:szCs w:val="72"/>
        </w:rPr>
        <w:t>5</w:t>
      </w:r>
    </w:p>
    <w:p w:rsidR="00FB5D90" w:rsidRDefault="00FB5D90" w:rsidP="00FB5D90">
      <w:pPr>
        <w:pStyle w:val="NormalnyWeb"/>
        <w:spacing w:after="0"/>
        <w:ind w:left="4247"/>
        <w:jc w:val="center"/>
      </w:pPr>
    </w:p>
    <w:p w:rsidR="00FB5D90" w:rsidRDefault="00FB5D90" w:rsidP="00FB5D90">
      <w:pPr>
        <w:pStyle w:val="NormalnyWeb"/>
        <w:spacing w:after="0" w:line="360" w:lineRule="auto"/>
      </w:pPr>
    </w:p>
    <w:p w:rsidR="00FB5D90" w:rsidRDefault="00FB5D90" w:rsidP="00FB5D90">
      <w:pPr>
        <w:pStyle w:val="NormalnyWeb"/>
        <w:spacing w:after="0" w:line="360" w:lineRule="auto"/>
      </w:pPr>
    </w:p>
    <w:p w:rsidR="00FB5D90" w:rsidRDefault="00FB5D90" w:rsidP="00FB5D90">
      <w:pPr>
        <w:pStyle w:val="NormalnyWeb"/>
        <w:spacing w:after="0" w:line="360" w:lineRule="auto"/>
      </w:pPr>
    </w:p>
    <w:p w:rsidR="00FB5D90" w:rsidRDefault="00FB5D90" w:rsidP="00FB5D90">
      <w:pPr>
        <w:pStyle w:val="NormalnyWeb"/>
        <w:spacing w:after="0" w:line="360" w:lineRule="auto"/>
      </w:pPr>
    </w:p>
    <w:p w:rsidR="00FB5D90" w:rsidRDefault="00FB5D90" w:rsidP="00FB5D90">
      <w:pPr>
        <w:pStyle w:val="NormalnyWeb"/>
        <w:spacing w:after="0" w:line="360" w:lineRule="auto"/>
      </w:pPr>
    </w:p>
    <w:p w:rsidR="00FB5D90" w:rsidRDefault="00FB5D90" w:rsidP="00FB5D90">
      <w:pPr>
        <w:pStyle w:val="NormalnyWeb"/>
        <w:spacing w:after="0" w:line="360" w:lineRule="auto"/>
      </w:pPr>
    </w:p>
    <w:p w:rsidR="00FB5D90" w:rsidRDefault="00FB5D90" w:rsidP="00FB5D90">
      <w:pPr>
        <w:pStyle w:val="NormalnyWeb"/>
        <w:spacing w:after="0" w:line="360" w:lineRule="auto"/>
      </w:pPr>
    </w:p>
    <w:p w:rsidR="00FB5D90" w:rsidRDefault="00FB5D90" w:rsidP="00FB5D90">
      <w:pPr>
        <w:pStyle w:val="NormalnyWeb"/>
        <w:spacing w:after="0" w:line="360" w:lineRule="auto"/>
      </w:pPr>
    </w:p>
    <w:p w:rsidR="00FB5D90" w:rsidRDefault="00FB5D90" w:rsidP="00FB5D90">
      <w:pPr>
        <w:pStyle w:val="NormalnyWeb"/>
        <w:spacing w:after="0" w:line="360" w:lineRule="auto"/>
      </w:pPr>
    </w:p>
    <w:p w:rsidR="00FB5D90" w:rsidRDefault="00FB5D90" w:rsidP="00FB5D90">
      <w:pPr>
        <w:pStyle w:val="NormalnyWeb"/>
        <w:spacing w:after="0" w:line="360" w:lineRule="auto"/>
      </w:pPr>
      <w:r>
        <w:rPr>
          <w:b/>
          <w:bCs/>
        </w:rPr>
        <w:t xml:space="preserve">Założenia i cele festiwalu: </w:t>
      </w:r>
    </w:p>
    <w:p w:rsidR="00FB5D90" w:rsidRDefault="00FB5D90" w:rsidP="00FB5D90">
      <w:pPr>
        <w:pStyle w:val="NormalnyWeb"/>
        <w:numPr>
          <w:ilvl w:val="0"/>
          <w:numId w:val="1"/>
        </w:numPr>
        <w:spacing w:after="0" w:line="360" w:lineRule="auto"/>
      </w:pPr>
      <w:r>
        <w:t xml:space="preserve">wzbudzanie aktywnego uczestnictwa w działaniach związanych z kulturą muzyczną, </w:t>
      </w:r>
    </w:p>
    <w:p w:rsidR="00FB5D90" w:rsidRDefault="00FB5D90" w:rsidP="00FB5D90">
      <w:pPr>
        <w:pStyle w:val="NormalnyWeb"/>
        <w:numPr>
          <w:ilvl w:val="0"/>
          <w:numId w:val="1"/>
        </w:numPr>
        <w:spacing w:after="0" w:line="360" w:lineRule="auto"/>
      </w:pPr>
      <w:r>
        <w:t>dzielenie się doświadczeniami ze wspólnego muzykowania, nawiązywanie kontaktów, integracja grup seniorów,</w:t>
      </w:r>
    </w:p>
    <w:p w:rsidR="00FB5D90" w:rsidRDefault="00FB5D90" w:rsidP="00FB5D90">
      <w:pPr>
        <w:pStyle w:val="NormalnyWeb"/>
        <w:numPr>
          <w:ilvl w:val="0"/>
          <w:numId w:val="1"/>
        </w:numPr>
        <w:spacing w:after="0" w:line="360" w:lineRule="auto"/>
      </w:pPr>
      <w:r>
        <w:t>doskonalenie poziomu wykonawczego amatorskich zespołów senioralnych,</w:t>
      </w:r>
    </w:p>
    <w:p w:rsidR="00FB5D90" w:rsidRDefault="00FB5D90" w:rsidP="00FB5D90">
      <w:pPr>
        <w:pStyle w:val="NormalnyWeb"/>
        <w:numPr>
          <w:ilvl w:val="0"/>
          <w:numId w:val="1"/>
        </w:numPr>
        <w:spacing w:after="0" w:line="360" w:lineRule="auto"/>
      </w:pPr>
      <w:r>
        <w:t>uwrażliwienie społeczeństwa na piękno tej sztuki jaką jest muzyka i słowo.</w:t>
      </w:r>
    </w:p>
    <w:p w:rsidR="00FB5D90" w:rsidRDefault="00FB5D90" w:rsidP="00FB5D90">
      <w:pPr>
        <w:pStyle w:val="NormalnyWeb"/>
        <w:spacing w:after="0" w:line="360" w:lineRule="auto"/>
        <w:ind w:left="363"/>
      </w:pPr>
    </w:p>
    <w:p w:rsidR="00FB5D90" w:rsidRDefault="00FB5D90" w:rsidP="00FB5D90">
      <w:pPr>
        <w:pStyle w:val="NormalnyWeb"/>
        <w:numPr>
          <w:ilvl w:val="0"/>
          <w:numId w:val="2"/>
        </w:numPr>
        <w:spacing w:after="0" w:line="360" w:lineRule="auto"/>
      </w:pPr>
      <w:r>
        <w:t xml:space="preserve">Festiwal ma charakter konkursu i odbędzie się w </w:t>
      </w:r>
      <w:r w:rsidR="00DD4D95">
        <w:t>14 maja 2025</w:t>
      </w:r>
      <w:r>
        <w:t xml:space="preserve"> roku</w:t>
      </w:r>
      <w:r>
        <w:rPr>
          <w:b/>
          <w:bCs/>
        </w:rPr>
        <w:t xml:space="preserve"> w Nyskim Domu Kultury o godzinie 10:00</w:t>
      </w:r>
    </w:p>
    <w:p w:rsidR="00FB5D90" w:rsidRDefault="00FB5D90" w:rsidP="00FB5D90">
      <w:pPr>
        <w:pStyle w:val="NormalnyWeb"/>
        <w:numPr>
          <w:ilvl w:val="0"/>
          <w:numId w:val="2"/>
        </w:numPr>
        <w:spacing w:after="0" w:line="360" w:lineRule="auto"/>
      </w:pPr>
      <w:r>
        <w:t xml:space="preserve">Adresowany jest </w:t>
      </w:r>
      <w:r w:rsidR="00B242CF">
        <w:t xml:space="preserve">m.in. </w:t>
      </w:r>
      <w:r>
        <w:t xml:space="preserve">do muzykujących grup seniorów. </w:t>
      </w:r>
    </w:p>
    <w:p w:rsidR="00FB5D90" w:rsidRDefault="00FB5D90" w:rsidP="00FB5D90">
      <w:pPr>
        <w:pStyle w:val="NormalnyWeb"/>
        <w:numPr>
          <w:ilvl w:val="0"/>
          <w:numId w:val="2"/>
        </w:numPr>
        <w:spacing w:after="0" w:line="360" w:lineRule="auto"/>
      </w:pPr>
      <w:r>
        <w:t>W festiwalu mogą uczestniczyć zespoły wokalne, wokalno-instrumentalne, zespoły taneczne, chóry oraz soliści,</w:t>
      </w:r>
    </w:p>
    <w:p w:rsidR="00FB5D90" w:rsidRDefault="00FB5D90" w:rsidP="00FB5D90">
      <w:pPr>
        <w:pStyle w:val="NormalnyWeb"/>
        <w:numPr>
          <w:ilvl w:val="0"/>
          <w:numId w:val="2"/>
        </w:numPr>
        <w:spacing w:after="0" w:line="360" w:lineRule="auto"/>
      </w:pPr>
      <w:r>
        <w:t xml:space="preserve">Festiwal zostanie przeprowadzony w jednej kategorii. </w:t>
      </w:r>
    </w:p>
    <w:p w:rsidR="00DD4D95" w:rsidRDefault="00FB5D90" w:rsidP="00DD4D95">
      <w:pPr>
        <w:pStyle w:val="NormalnyWeb"/>
        <w:numPr>
          <w:ilvl w:val="0"/>
          <w:numId w:val="2"/>
        </w:numPr>
        <w:spacing w:after="0" w:line="360" w:lineRule="auto"/>
      </w:pPr>
      <w:r>
        <w:t xml:space="preserve">Uczestnicy wykonują po </w:t>
      </w:r>
      <w:r>
        <w:rPr>
          <w:b/>
          <w:bCs/>
        </w:rPr>
        <w:t xml:space="preserve">dwie piosenki, dwa tańce </w:t>
      </w:r>
      <w:r>
        <w:t>do akompani</w:t>
      </w:r>
      <w:r w:rsidR="00DD4D95">
        <w:t xml:space="preserve">amentu własnego, zespołu lub </w:t>
      </w:r>
      <w:proofErr w:type="spellStart"/>
      <w:r w:rsidR="00DD4D95">
        <w:t>pół</w:t>
      </w:r>
      <w:r>
        <w:t>playbacku</w:t>
      </w:r>
      <w:proofErr w:type="spellEnd"/>
      <w:r>
        <w:t xml:space="preserve"> ( </w:t>
      </w:r>
      <w:r>
        <w:rPr>
          <w:b/>
          <w:bCs/>
        </w:rPr>
        <w:t>w czasie do 10 minut</w:t>
      </w:r>
      <w:r>
        <w:t>), dwa utwory o tematyce</w:t>
      </w:r>
      <w:r>
        <w:rPr>
          <w:b/>
          <w:bCs/>
        </w:rPr>
        <w:t xml:space="preserve"> dowolnej</w:t>
      </w:r>
      <w:r w:rsidR="00DD4D95">
        <w:rPr>
          <w:b/>
          <w:bCs/>
        </w:rPr>
        <w:t xml:space="preserve">                         ( w czasie do 5 minut)</w:t>
      </w:r>
      <w:r w:rsidR="00DD4D95">
        <w:t xml:space="preserve"> </w:t>
      </w:r>
    </w:p>
    <w:p w:rsidR="00FB5D90" w:rsidRDefault="00FB5D90" w:rsidP="00FB5D90">
      <w:pPr>
        <w:pStyle w:val="NormalnyWeb"/>
        <w:numPr>
          <w:ilvl w:val="0"/>
          <w:numId w:val="2"/>
        </w:numPr>
        <w:spacing w:after="0" w:line="360" w:lineRule="auto"/>
      </w:pPr>
      <w:r>
        <w:t xml:space="preserve">W przypadku </w:t>
      </w:r>
      <w:proofErr w:type="spellStart"/>
      <w:r>
        <w:t>półplaybacku</w:t>
      </w:r>
      <w:proofErr w:type="spellEnd"/>
      <w:r>
        <w:t xml:space="preserve"> (podkładu) na nośniku (</w:t>
      </w:r>
      <w:proofErr w:type="spellStart"/>
      <w:r>
        <w:t>pendrive</w:t>
      </w:r>
      <w:proofErr w:type="spellEnd"/>
      <w:r>
        <w:t>, CD) powinny znajdować się tylko wykonywane utwory.</w:t>
      </w:r>
    </w:p>
    <w:p w:rsidR="00FB5D90" w:rsidRDefault="00FB5D90" w:rsidP="00FB5D90">
      <w:pPr>
        <w:pStyle w:val="NormalnyWeb"/>
        <w:numPr>
          <w:ilvl w:val="0"/>
          <w:numId w:val="2"/>
        </w:numPr>
        <w:spacing w:after="0" w:line="360" w:lineRule="auto"/>
      </w:pPr>
      <w:r>
        <w:t>Warunkiem wzięcia udziału w festiwalu jest:</w:t>
      </w:r>
      <w:r>
        <w:br/>
        <w:t xml:space="preserve">a) przesłanie poprawnie wypełnionego kompletu dokumentów </w:t>
      </w:r>
      <w:r w:rsidR="00DD4D95">
        <w:rPr>
          <w:b/>
          <w:bCs/>
        </w:rPr>
        <w:t>do 15 kwietnia 2025</w:t>
      </w:r>
      <w:r>
        <w:rPr>
          <w:b/>
          <w:bCs/>
        </w:rPr>
        <w:t xml:space="preserve">r. </w:t>
      </w:r>
      <w:r>
        <w:rPr>
          <w:b/>
          <w:bCs/>
        </w:rPr>
        <w:br/>
        <w:t>do godz. 12:00</w:t>
      </w:r>
    </w:p>
    <w:p w:rsidR="00FB5D90" w:rsidRDefault="00FB5D90" w:rsidP="00FB5D90">
      <w:pPr>
        <w:pStyle w:val="NormalnyWeb"/>
        <w:spacing w:after="0" w:line="360" w:lineRule="auto"/>
        <w:ind w:left="720"/>
      </w:pPr>
      <w:r>
        <w:t>na adres:</w:t>
      </w:r>
    </w:p>
    <w:p w:rsidR="00FB5D90" w:rsidRDefault="00FB5D90" w:rsidP="00FB5D90">
      <w:pPr>
        <w:pStyle w:val="NormalnyWeb"/>
        <w:numPr>
          <w:ilvl w:val="0"/>
          <w:numId w:val="3"/>
        </w:numPr>
        <w:spacing w:after="0" w:line="360" w:lineRule="auto"/>
      </w:pPr>
      <w:r>
        <w:rPr>
          <w:b/>
          <w:bCs/>
        </w:rPr>
        <w:t>Uniwersytet Trzeciego Wieku im. Jerzego Kozarzewskiego</w:t>
      </w:r>
    </w:p>
    <w:p w:rsidR="00FB5D90" w:rsidRDefault="00FB5D90" w:rsidP="00FB5D90">
      <w:pPr>
        <w:pStyle w:val="NormalnyWeb"/>
        <w:spacing w:after="0" w:line="360" w:lineRule="auto"/>
      </w:pPr>
      <w:r>
        <w:rPr>
          <w:b/>
          <w:bCs/>
        </w:rPr>
        <w:t xml:space="preserve">           48-300 Nysa ul. Armii Krajowej 21 </w:t>
      </w:r>
      <w:r>
        <w:rPr>
          <w:b/>
          <w:bCs/>
        </w:rPr>
        <w:br/>
        <w:t>lub na maila</w:t>
      </w:r>
      <w:r>
        <w:rPr>
          <w:b/>
          <w:bCs/>
        </w:rPr>
        <w:br/>
        <w:t xml:space="preserve">            utwnysa@wp.pl</w:t>
      </w:r>
    </w:p>
    <w:p w:rsidR="00FB5D90" w:rsidRDefault="00FB5D90" w:rsidP="00FB5D90">
      <w:pPr>
        <w:pStyle w:val="NormalnyWeb"/>
        <w:numPr>
          <w:ilvl w:val="0"/>
          <w:numId w:val="4"/>
        </w:numPr>
        <w:spacing w:after="0" w:line="360" w:lineRule="auto"/>
      </w:pPr>
      <w:r>
        <w:lastRenderedPageBreak/>
        <w:t>Organizatorzy zapewniają nagłośnienie, odpowiednią ilość mikrofonów, pianino . Pozostały sprzęt muzyczny zespoły zapewniają sobie we własnym zakresie.</w:t>
      </w:r>
    </w:p>
    <w:p w:rsidR="00FB5D90" w:rsidRDefault="00FB5D90" w:rsidP="00FB5D90">
      <w:pPr>
        <w:pStyle w:val="NormalnyWeb"/>
        <w:numPr>
          <w:ilvl w:val="0"/>
          <w:numId w:val="4"/>
        </w:numPr>
        <w:spacing w:after="0" w:line="360" w:lineRule="auto"/>
      </w:pPr>
      <w:r>
        <w:t>Uczestnicy festiwalu przyjeżdżają na koszt własny lub placówki delegującej.</w:t>
      </w:r>
    </w:p>
    <w:p w:rsidR="00FB5D90" w:rsidRDefault="00FB5D90" w:rsidP="00FB5D90">
      <w:pPr>
        <w:pStyle w:val="NormalnyWeb"/>
        <w:numPr>
          <w:ilvl w:val="0"/>
          <w:numId w:val="4"/>
        </w:numPr>
        <w:spacing w:after="0" w:line="360" w:lineRule="auto"/>
      </w:pPr>
      <w:r>
        <w:t xml:space="preserve">Jury w ocenie będzie brało pod uwagę: </w:t>
      </w:r>
    </w:p>
    <w:p w:rsidR="00FB5D90" w:rsidRDefault="00FB5D90" w:rsidP="00FB5D90">
      <w:pPr>
        <w:pStyle w:val="NormalnyWeb"/>
        <w:numPr>
          <w:ilvl w:val="0"/>
          <w:numId w:val="5"/>
        </w:numPr>
        <w:spacing w:after="0" w:line="360" w:lineRule="auto"/>
      </w:pPr>
      <w:r>
        <w:t>dobór repertuaru,</w:t>
      </w:r>
    </w:p>
    <w:p w:rsidR="00FB5D90" w:rsidRDefault="00FB5D90" w:rsidP="00FB5D90">
      <w:pPr>
        <w:pStyle w:val="NormalnyWeb"/>
        <w:numPr>
          <w:ilvl w:val="0"/>
          <w:numId w:val="5"/>
        </w:numPr>
        <w:spacing w:after="0" w:line="360" w:lineRule="auto"/>
      </w:pPr>
      <w:r>
        <w:t xml:space="preserve">wykonanie. </w:t>
      </w:r>
    </w:p>
    <w:p w:rsidR="00FB5D90" w:rsidRDefault="00FB5D90" w:rsidP="00FB5D90">
      <w:pPr>
        <w:pStyle w:val="NormalnyWeb"/>
        <w:numPr>
          <w:ilvl w:val="0"/>
          <w:numId w:val="6"/>
        </w:numPr>
        <w:spacing w:after="0" w:line="360" w:lineRule="auto"/>
      </w:pPr>
      <w:r>
        <w:t xml:space="preserve">Jury przyzna wyróżnienia w każdej kategorii . Wszelkie decyzje komisji są ostateczne i nieodwołalne. </w:t>
      </w:r>
    </w:p>
    <w:p w:rsidR="00B242CF" w:rsidRDefault="00B242CF" w:rsidP="00FB5D90">
      <w:pPr>
        <w:pStyle w:val="NormalnyWeb"/>
        <w:numPr>
          <w:ilvl w:val="0"/>
          <w:numId w:val="6"/>
        </w:numPr>
        <w:spacing w:after="0" w:line="360" w:lineRule="auto"/>
      </w:pPr>
      <w:r>
        <w:t>Laureaci wystąpią w koncercie</w:t>
      </w:r>
      <w:r w:rsidR="00DD4D95">
        <w:t xml:space="preserve"> finałowym 2 czerwca 2025 </w:t>
      </w:r>
      <w:r>
        <w:t>roku w Nyskim Domu Kultury, o którym zostaną poinformowani.</w:t>
      </w:r>
    </w:p>
    <w:p w:rsidR="00FB5D90" w:rsidRDefault="00FB5D90" w:rsidP="00FB5D90">
      <w:pPr>
        <w:pStyle w:val="NormalnyWeb"/>
        <w:numPr>
          <w:ilvl w:val="0"/>
          <w:numId w:val="6"/>
        </w:numPr>
        <w:spacing w:after="0" w:line="360" w:lineRule="auto"/>
      </w:pPr>
      <w:r>
        <w:rPr>
          <w:b/>
          <w:bCs/>
        </w:rPr>
        <w:t>Organizator zastrzega sobie prawo do zmiany regulaminu.</w:t>
      </w:r>
    </w:p>
    <w:p w:rsidR="00FB5D90" w:rsidRDefault="00FB5D90" w:rsidP="00FB5D90">
      <w:pPr>
        <w:pStyle w:val="NormalnyWeb"/>
        <w:pBdr>
          <w:top w:val="single" w:sz="2" w:space="1" w:color="00000A"/>
          <w:left w:val="single" w:sz="2" w:space="4" w:color="00000A"/>
          <w:bottom w:val="single" w:sz="2" w:space="1" w:color="00000A"/>
          <w:right w:val="single" w:sz="2" w:space="4" w:color="00000A"/>
        </w:pBdr>
        <w:spacing w:after="0"/>
        <w:jc w:val="center"/>
      </w:pPr>
      <w:r>
        <w:rPr>
          <w:b/>
          <w:bCs/>
        </w:rPr>
        <w:t>Przetwarzanie Danych Osobowych</w:t>
      </w:r>
    </w:p>
    <w:p w:rsidR="00FB5D90" w:rsidRDefault="00FB5D90" w:rsidP="00FB5D90">
      <w:pPr>
        <w:pStyle w:val="NormalnyWeb"/>
        <w:spacing w:after="0"/>
      </w:pPr>
      <w:r>
        <w:t>13. Udział w przeglądzie wiąże się z utrwalaniem wizerunku uczestników poprzez fotografię analogową, cyfrową i nagrania cyfrowe video w trakcie trwania przeglądu, w celu udokumentowania przebiegu, oraz promocji Organizatora przeglądu.</w:t>
      </w:r>
      <w:r>
        <w:br/>
        <w:t xml:space="preserve">14. Wyłonienie laureatów będzie wiązało się z podaniem do publicznej wiadomości na stronie </w:t>
      </w:r>
      <w:hyperlink r:id="rId6" w:history="1">
        <w:r>
          <w:rPr>
            <w:rStyle w:val="Hipercze"/>
            <w:b/>
            <w:bCs/>
          </w:rPr>
          <w:t>www.utw.pans.nysa.pl</w:t>
        </w:r>
      </w:hyperlink>
      <w:r>
        <w:t xml:space="preserve"> imion i nazwisk laureatów oraz upublicznienia ich wizerunku. </w:t>
      </w:r>
    </w:p>
    <w:p w:rsidR="00FB5D90" w:rsidRDefault="00FB5D90" w:rsidP="00FB5D90">
      <w:pPr>
        <w:pStyle w:val="NormalnyWeb"/>
        <w:spacing w:after="0"/>
      </w:pPr>
      <w:r>
        <w:t>Podstawą do przetwarzania danych w związku z przystąpieniem do udziału w festiwalu jest zgoda uczestnika festiwalu lub opiekuna prawnego.</w:t>
      </w:r>
    </w:p>
    <w:p w:rsidR="00FB5D90" w:rsidRDefault="00FB5D90" w:rsidP="00FB5D90">
      <w:pPr>
        <w:pStyle w:val="NormalnyWeb"/>
        <w:spacing w:after="0"/>
      </w:pPr>
    </w:p>
    <w:p w:rsidR="00FB5D90" w:rsidRDefault="00FB5D90" w:rsidP="00FB5D90">
      <w:pPr>
        <w:pStyle w:val="NormalnyWeb"/>
        <w:spacing w:after="0" w:line="360" w:lineRule="auto"/>
      </w:pPr>
    </w:p>
    <w:p w:rsidR="00FB5D90" w:rsidRDefault="00FB5D90" w:rsidP="00FB5D90">
      <w:pPr>
        <w:pStyle w:val="NormalnyWeb"/>
        <w:spacing w:after="0" w:line="360" w:lineRule="auto"/>
      </w:pPr>
    </w:p>
    <w:p w:rsidR="00FB5D90" w:rsidRDefault="00FB5D90" w:rsidP="00FB5D90">
      <w:pPr>
        <w:pStyle w:val="NormalnyWeb"/>
        <w:spacing w:after="0"/>
        <w:jc w:val="center"/>
      </w:pPr>
      <w:r>
        <w:rPr>
          <w:rStyle w:val="Pogrubienie"/>
          <w:color w:val="800000"/>
          <w:sz w:val="36"/>
          <w:szCs w:val="36"/>
        </w:rPr>
        <w:t>Kategorie i wymagania dotyczące prezentacji scenicznych:</w:t>
      </w:r>
    </w:p>
    <w:p w:rsidR="00FB5D90" w:rsidRDefault="00FB5D90" w:rsidP="00FB5D90">
      <w:pPr>
        <w:pStyle w:val="NormalnyWeb"/>
        <w:numPr>
          <w:ilvl w:val="0"/>
          <w:numId w:val="7"/>
        </w:numPr>
        <w:spacing w:after="0"/>
      </w:pPr>
      <w:r>
        <w:rPr>
          <w:rStyle w:val="Pogrubienie"/>
        </w:rPr>
        <w:t xml:space="preserve">Słowo </w:t>
      </w:r>
      <w:r>
        <w:t>(recytacja, poezja, fragmenty prozy, składanka tekstów, kompozycje słowno-muzyczne, etiudy teatralne,)</w:t>
      </w:r>
      <w:r>
        <w:rPr>
          <w:rStyle w:val="Pogrubienie"/>
        </w:rPr>
        <w:t xml:space="preserve"> czas do 5 minut.</w:t>
      </w:r>
      <w:r>
        <w:t xml:space="preserve"> </w:t>
      </w:r>
    </w:p>
    <w:p w:rsidR="00FB5D90" w:rsidRDefault="00FB5D90" w:rsidP="00FB5D90">
      <w:pPr>
        <w:pStyle w:val="NormalnyWeb"/>
        <w:numPr>
          <w:ilvl w:val="0"/>
          <w:numId w:val="7"/>
        </w:numPr>
        <w:spacing w:after="0"/>
      </w:pPr>
      <w:r>
        <w:rPr>
          <w:rStyle w:val="Pogrubienie"/>
        </w:rPr>
        <w:t xml:space="preserve">Śpiew </w:t>
      </w:r>
      <w:r>
        <w:t xml:space="preserve">(soliści i duety oraz zespoły wokalne, zespoły wokalno-instrumentalne, chóry) - </w:t>
      </w:r>
      <w:r>
        <w:rPr>
          <w:rStyle w:val="Pogrubienie"/>
        </w:rPr>
        <w:t>czas do 10 minut.</w:t>
      </w:r>
      <w:r>
        <w:t xml:space="preserve"> </w:t>
      </w:r>
    </w:p>
    <w:p w:rsidR="00FB5D90" w:rsidRDefault="00FB5D90" w:rsidP="00FB5D90">
      <w:pPr>
        <w:pStyle w:val="NormalnyWeb"/>
        <w:numPr>
          <w:ilvl w:val="0"/>
          <w:numId w:val="7"/>
        </w:numPr>
      </w:pPr>
      <w:r>
        <w:rPr>
          <w:rStyle w:val="Pogrubienie"/>
        </w:rPr>
        <w:t>Taniec</w:t>
      </w:r>
      <w:r>
        <w:t xml:space="preserve"> (soliści, zespoły taneczne) - </w:t>
      </w:r>
      <w:r>
        <w:rPr>
          <w:rStyle w:val="Pogrubienie"/>
        </w:rPr>
        <w:t>czas do 10 minut</w:t>
      </w:r>
      <w:r>
        <w:t xml:space="preserve">. </w:t>
      </w:r>
    </w:p>
    <w:p w:rsidR="00522A9C" w:rsidRDefault="00522A9C"/>
    <w:sectPr w:rsidR="00522A9C" w:rsidSect="00522A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E2970"/>
    <w:multiLevelType w:val="multilevel"/>
    <w:tmpl w:val="C23AA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B22528"/>
    <w:multiLevelType w:val="multilevel"/>
    <w:tmpl w:val="12FA4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7E40A3"/>
    <w:multiLevelType w:val="multilevel"/>
    <w:tmpl w:val="EE828E0A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B5F7562"/>
    <w:multiLevelType w:val="multilevel"/>
    <w:tmpl w:val="F3DCDE9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0C42429"/>
    <w:multiLevelType w:val="multilevel"/>
    <w:tmpl w:val="CD40C4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31D3DC2"/>
    <w:multiLevelType w:val="multilevel"/>
    <w:tmpl w:val="12D4B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DFA625E"/>
    <w:multiLevelType w:val="multilevel"/>
    <w:tmpl w:val="1A2A017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3"/>
  </w:num>
  <w:num w:numId="5">
    <w:abstractNumId w:val="0"/>
  </w:num>
  <w:num w:numId="6">
    <w:abstractNumId w:val="6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4"/>
  <w:proofState w:spelling="clean"/>
  <w:defaultTabStop w:val="708"/>
  <w:hyphenationZone w:val="425"/>
  <w:characterSpacingControl w:val="doNotCompress"/>
  <w:compat/>
  <w:rsids>
    <w:rsidRoot w:val="00FB5D90"/>
    <w:rsid w:val="00522A9C"/>
    <w:rsid w:val="00B06EE0"/>
    <w:rsid w:val="00B242CF"/>
    <w:rsid w:val="00BF2FCD"/>
    <w:rsid w:val="00D35272"/>
    <w:rsid w:val="00DD4D95"/>
    <w:rsid w:val="00FB5D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22A9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FB5D90"/>
    <w:rPr>
      <w:color w:val="000080"/>
      <w:u w:val="single"/>
    </w:rPr>
  </w:style>
  <w:style w:type="character" w:styleId="Pogrubienie">
    <w:name w:val="Strong"/>
    <w:basedOn w:val="Domylnaczcionkaakapitu"/>
    <w:uiPriority w:val="22"/>
    <w:qFormat/>
    <w:rsid w:val="00FB5D90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FB5D9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28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utw.pans.nysa.pl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6D8F85-DC8A-482F-B43C-FA5C44305B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416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2025-03-03T07:26:00Z</dcterms:created>
  <dcterms:modified xsi:type="dcterms:W3CDTF">2025-03-03T07:26:00Z</dcterms:modified>
</cp:coreProperties>
</file>